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54352" w14:textId="77777777" w:rsidR="00C20B10" w:rsidRPr="006402C5" w:rsidRDefault="00C20B10">
      <w:pPr>
        <w:rPr>
          <w:b/>
        </w:rPr>
      </w:pPr>
      <w:bookmarkStart w:id="0" w:name="_GoBack"/>
      <w:bookmarkEnd w:id="0"/>
      <w:r w:rsidRPr="006402C5">
        <w:rPr>
          <w:b/>
        </w:rPr>
        <w:t xml:space="preserve">Confucius Says: </w:t>
      </w:r>
    </w:p>
    <w:p w14:paraId="19D492E8" w14:textId="77777777" w:rsidR="00C20B10" w:rsidRDefault="00C20B10"/>
    <w:p w14:paraId="0B149A56" w14:textId="77777777" w:rsidR="006402C5" w:rsidRPr="00D87C59" w:rsidRDefault="00D87C59" w:rsidP="00D87C59">
      <w:pPr>
        <w:shd w:val="clear" w:color="auto" w:fill="FFFFFF"/>
        <w:spacing w:before="150" w:after="150"/>
        <w:jc w:val="center"/>
        <w:outlineLvl w:val="2"/>
        <w:rPr>
          <w:rFonts w:ascii="Georgia" w:eastAsia="Times New Roman" w:hAnsi="Georgia" w:cs="Times New Roman"/>
          <w:i/>
          <w:color w:val="333333"/>
          <w:sz w:val="38"/>
          <w:szCs w:val="38"/>
        </w:rPr>
      </w:pPr>
      <w:r w:rsidRPr="00D87C59">
        <w:rPr>
          <w:rFonts w:ascii="Georgia" w:eastAsia="Times New Roman" w:hAnsi="Georgia" w:cs="Times New Roman"/>
          <w:i/>
          <w:color w:val="333333"/>
          <w:sz w:val="38"/>
          <w:szCs w:val="38"/>
        </w:rPr>
        <w:t>“I hear and I forget. I see and I remember. I do and I understand.”</w:t>
      </w:r>
    </w:p>
    <w:p w14:paraId="307196BB" w14:textId="77777777" w:rsidR="00C20B10" w:rsidRDefault="00C20B10"/>
    <w:p w14:paraId="10B05456" w14:textId="77777777" w:rsidR="00C20B10" w:rsidRPr="006402C5" w:rsidRDefault="00C20B10">
      <w:pPr>
        <w:rPr>
          <w:b/>
        </w:rPr>
      </w:pPr>
      <w:r w:rsidRPr="006402C5">
        <w:rPr>
          <w:b/>
        </w:rPr>
        <w:t>My Schedule:</w:t>
      </w:r>
    </w:p>
    <w:p w14:paraId="57A016E5" w14:textId="77777777" w:rsidR="00C20B10" w:rsidRDefault="00C20B10"/>
    <w:tbl>
      <w:tblPr>
        <w:tblStyle w:val="TableGrid"/>
        <w:tblW w:w="11808" w:type="dxa"/>
        <w:tblLook w:val="04A0" w:firstRow="1" w:lastRow="0" w:firstColumn="1" w:lastColumn="0" w:noHBand="0" w:noVBand="1"/>
      </w:tblPr>
      <w:tblGrid>
        <w:gridCol w:w="960"/>
        <w:gridCol w:w="1767"/>
        <w:gridCol w:w="2518"/>
        <w:gridCol w:w="6563"/>
      </w:tblGrid>
      <w:tr w:rsidR="006A2E9D" w14:paraId="04E47D20" w14:textId="77777777" w:rsidTr="006A2E9D">
        <w:tc>
          <w:tcPr>
            <w:tcW w:w="950" w:type="dxa"/>
          </w:tcPr>
          <w:p w14:paraId="339B3D1D" w14:textId="77777777" w:rsidR="006A2E9D" w:rsidRDefault="006A2E9D">
            <w:r>
              <w:t>Period:</w:t>
            </w:r>
          </w:p>
        </w:tc>
        <w:tc>
          <w:tcPr>
            <w:tcW w:w="1768" w:type="dxa"/>
          </w:tcPr>
          <w:p w14:paraId="658446EB" w14:textId="77777777" w:rsidR="006A2E9D" w:rsidRDefault="006A2E9D">
            <w:r>
              <w:t>Class:</w:t>
            </w:r>
          </w:p>
        </w:tc>
        <w:tc>
          <w:tcPr>
            <w:tcW w:w="2520" w:type="dxa"/>
          </w:tcPr>
          <w:p w14:paraId="1EA186DB" w14:textId="77777777" w:rsidR="006A2E9D" w:rsidRDefault="006A2E9D" w:rsidP="00C20B10">
            <w:pPr>
              <w:ind w:right="-3276"/>
              <w:rPr>
                <w:lang w:eastAsia="zh-CN"/>
              </w:rPr>
            </w:pPr>
            <w:r>
              <w:rPr>
                <w:lang w:eastAsia="zh-CN"/>
              </w:rPr>
              <w:t>Teacher:</w:t>
            </w:r>
          </w:p>
        </w:tc>
        <w:tc>
          <w:tcPr>
            <w:tcW w:w="6570" w:type="dxa"/>
          </w:tcPr>
          <w:p w14:paraId="35BF3F19" w14:textId="77777777" w:rsidR="006A2E9D" w:rsidRDefault="006A2E9D" w:rsidP="00C20B10">
            <w:pPr>
              <w:ind w:right="-3276"/>
            </w:pPr>
            <w:r>
              <w:t>Notes:</w:t>
            </w:r>
          </w:p>
        </w:tc>
      </w:tr>
      <w:tr w:rsidR="006A2E9D" w14:paraId="5CB02CFE" w14:textId="77777777" w:rsidTr="006A2E9D">
        <w:tc>
          <w:tcPr>
            <w:tcW w:w="950" w:type="dxa"/>
          </w:tcPr>
          <w:p w14:paraId="4CA0DC56" w14:textId="77777777" w:rsidR="006A2E9D" w:rsidRDefault="006A2E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一</w:t>
            </w:r>
          </w:p>
        </w:tc>
        <w:tc>
          <w:tcPr>
            <w:tcW w:w="1768" w:type="dxa"/>
          </w:tcPr>
          <w:p w14:paraId="5231B36C" w14:textId="77777777" w:rsidR="006A2E9D" w:rsidRDefault="006A2E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商</w:t>
            </w:r>
            <w:r>
              <w:rPr>
                <w:rFonts w:ascii="SimSun" w:eastAsia="SimSun" w:hAnsi="SimSun" w:cs="SimSun" w:hint="eastAsia"/>
                <w:lang w:eastAsia="zh-CN"/>
              </w:rPr>
              <w:t>务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rFonts w:ascii="SimSun" w:eastAsia="SimSun" w:hAnsi="SimSun" w:cs="SimSun" w:hint="eastAsia"/>
                <w:lang w:eastAsia="zh-CN"/>
              </w:rPr>
              <w:t>财</w:t>
            </w:r>
            <w:r>
              <w:rPr>
                <w:rFonts w:hint="eastAsia"/>
                <w:lang w:eastAsia="zh-CN"/>
              </w:rPr>
              <w:t>政学</w:t>
            </w:r>
          </w:p>
        </w:tc>
        <w:tc>
          <w:tcPr>
            <w:tcW w:w="2520" w:type="dxa"/>
          </w:tcPr>
          <w:p w14:paraId="57BD0A74" w14:textId="77777777" w:rsidR="006A2E9D" w:rsidRDefault="006A2E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我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lang w:eastAsia="zh-CN"/>
              </w:rPr>
              <w:t xml:space="preserve">Baker </w:t>
            </w:r>
            <w:r>
              <w:rPr>
                <w:rFonts w:hint="eastAsia"/>
                <w:lang w:eastAsia="zh-CN"/>
              </w:rPr>
              <w:t>老</w:t>
            </w:r>
            <w:r>
              <w:rPr>
                <w:rFonts w:ascii="SimSun" w:eastAsia="SimSun" w:hAnsi="SimSun" w:cs="SimSun" w:hint="eastAsia"/>
                <w:lang w:eastAsia="zh-CN"/>
              </w:rPr>
              <w:t>师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6570" w:type="dxa"/>
          </w:tcPr>
          <w:p w14:paraId="0A46E447" w14:textId="77777777" w:rsidR="006A2E9D" w:rsidRDefault="006A2E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不</w:t>
            </w:r>
            <w:r>
              <w:rPr>
                <w:rFonts w:ascii="SimSun" w:eastAsia="SimSun" w:hAnsi="SimSun" w:cs="SimSun" w:hint="eastAsia"/>
                <w:lang w:eastAsia="zh-CN"/>
              </w:rPr>
              <w:t>难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功</w:t>
            </w:r>
            <w:r>
              <w:rPr>
                <w:rFonts w:ascii="SimSun" w:eastAsia="SimSun" w:hAnsi="SimSun" w:cs="SimSun" w:hint="eastAsia"/>
                <w:lang w:eastAsia="zh-CN"/>
              </w:rPr>
              <w:t>课</w:t>
            </w:r>
            <w:r>
              <w:rPr>
                <w:rFonts w:hint="eastAsia"/>
                <w:lang w:eastAsia="zh-CN"/>
              </w:rPr>
              <w:t>也不多。</w:t>
            </w:r>
          </w:p>
        </w:tc>
      </w:tr>
      <w:tr w:rsidR="006A2E9D" w14:paraId="7B50B2E1" w14:textId="77777777" w:rsidTr="006A2E9D">
        <w:tc>
          <w:tcPr>
            <w:tcW w:w="950" w:type="dxa"/>
          </w:tcPr>
          <w:p w14:paraId="6DBAE4C3" w14:textId="77777777" w:rsidR="006A2E9D" w:rsidRDefault="006A2E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二</w:t>
            </w:r>
          </w:p>
        </w:tc>
        <w:tc>
          <w:tcPr>
            <w:tcW w:w="1768" w:type="dxa"/>
          </w:tcPr>
          <w:p w14:paraId="35E6FA89" w14:textId="77777777" w:rsidR="006A2E9D" w:rsidRDefault="006A2E9D">
            <w:r>
              <w:rPr>
                <w:rFonts w:hint="eastAsia"/>
                <w:lang w:eastAsia="zh-CN"/>
              </w:rPr>
              <w:t>商</w:t>
            </w:r>
            <w:r>
              <w:rPr>
                <w:rFonts w:ascii="SimSun" w:eastAsia="SimSun" w:hAnsi="SimSun" w:cs="SimSun" w:hint="eastAsia"/>
                <w:lang w:eastAsia="zh-CN"/>
              </w:rPr>
              <w:t>务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rFonts w:ascii="SimSun" w:eastAsia="SimSun" w:hAnsi="SimSun" w:cs="SimSun" w:hint="eastAsia"/>
                <w:lang w:eastAsia="zh-CN"/>
              </w:rPr>
              <w:t>财</w:t>
            </w:r>
            <w:r>
              <w:rPr>
                <w:rFonts w:hint="eastAsia"/>
                <w:lang w:eastAsia="zh-CN"/>
              </w:rPr>
              <w:t>政学</w:t>
            </w:r>
          </w:p>
        </w:tc>
        <w:tc>
          <w:tcPr>
            <w:tcW w:w="2520" w:type="dxa"/>
          </w:tcPr>
          <w:p w14:paraId="7926309C" w14:textId="77777777" w:rsidR="006A2E9D" w:rsidRDefault="006A2E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我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lang w:eastAsia="zh-CN"/>
              </w:rPr>
              <w:t xml:space="preserve">Baker </w:t>
            </w:r>
            <w:r>
              <w:rPr>
                <w:rFonts w:hint="eastAsia"/>
                <w:lang w:eastAsia="zh-CN"/>
              </w:rPr>
              <w:t>老</w:t>
            </w:r>
            <w:r>
              <w:rPr>
                <w:rFonts w:ascii="SimSun" w:eastAsia="SimSun" w:hAnsi="SimSun" w:cs="SimSun" w:hint="eastAsia"/>
                <w:lang w:eastAsia="zh-CN"/>
              </w:rPr>
              <w:t>师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6570" w:type="dxa"/>
          </w:tcPr>
          <w:p w14:paraId="4923BE84" w14:textId="77777777" w:rsidR="006A2E9D" w:rsidRDefault="006A2E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很</w:t>
            </w:r>
            <w:r>
              <w:rPr>
                <w:rFonts w:ascii="SimSun" w:eastAsia="SimSun" w:hAnsi="SimSun" w:cs="SimSun" w:hint="eastAsia"/>
                <w:lang w:eastAsia="zh-CN"/>
              </w:rPr>
              <w:t>难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作</w:t>
            </w:r>
            <w:r>
              <w:rPr>
                <w:rFonts w:ascii="SimSun" w:eastAsia="SimSun" w:hAnsi="SimSun" w:cs="SimSun" w:hint="eastAsia"/>
                <w:lang w:eastAsia="zh-CN"/>
              </w:rPr>
              <w:t>业</w:t>
            </w:r>
            <w:r>
              <w:rPr>
                <w:rFonts w:hint="eastAsia"/>
                <w:lang w:eastAsia="zh-CN"/>
              </w:rPr>
              <w:t>太多了！</w:t>
            </w:r>
          </w:p>
        </w:tc>
      </w:tr>
      <w:tr w:rsidR="006A2E9D" w14:paraId="3AF1AE93" w14:textId="77777777" w:rsidTr="006A2E9D">
        <w:tc>
          <w:tcPr>
            <w:tcW w:w="950" w:type="dxa"/>
          </w:tcPr>
          <w:p w14:paraId="61EB5547" w14:textId="77777777" w:rsidR="006A2E9D" w:rsidRDefault="006A2E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三</w:t>
            </w:r>
          </w:p>
        </w:tc>
        <w:tc>
          <w:tcPr>
            <w:tcW w:w="1768" w:type="dxa"/>
          </w:tcPr>
          <w:p w14:paraId="1C33623B" w14:textId="77777777" w:rsidR="006A2E9D" w:rsidRDefault="006A2E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</w:t>
            </w:r>
          </w:p>
        </w:tc>
        <w:tc>
          <w:tcPr>
            <w:tcW w:w="2520" w:type="dxa"/>
          </w:tcPr>
          <w:p w14:paraId="7A4C3850" w14:textId="77777777" w:rsidR="006A2E9D" w:rsidRDefault="006A2E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我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lang w:eastAsia="zh-CN"/>
              </w:rPr>
              <w:t xml:space="preserve">Baker </w:t>
            </w:r>
            <w:r>
              <w:rPr>
                <w:rFonts w:hint="eastAsia"/>
                <w:lang w:eastAsia="zh-CN"/>
              </w:rPr>
              <w:t>老</w:t>
            </w:r>
            <w:r>
              <w:rPr>
                <w:rFonts w:ascii="SimSun" w:eastAsia="SimSun" w:hAnsi="SimSun" w:cs="SimSun" w:hint="eastAsia"/>
                <w:lang w:eastAsia="zh-CN"/>
              </w:rPr>
              <w:t>师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6570" w:type="dxa"/>
          </w:tcPr>
          <w:p w14:paraId="59194ED2" w14:textId="77777777" w:rsidR="006A2E9D" w:rsidRDefault="006A2E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太容易了！老</w:t>
            </w:r>
            <w:r>
              <w:rPr>
                <w:rFonts w:ascii="SimSun" w:eastAsia="SimSun" w:hAnsi="SimSun" w:cs="SimSun" w:hint="eastAsia"/>
                <w:lang w:eastAsia="zh-CN"/>
              </w:rPr>
              <w:t>师</w:t>
            </w:r>
            <w:r>
              <w:rPr>
                <w:rFonts w:hint="eastAsia"/>
                <w:lang w:eastAsia="zh-CN"/>
              </w:rPr>
              <w:t>不是中国人！</w:t>
            </w:r>
          </w:p>
        </w:tc>
      </w:tr>
      <w:tr w:rsidR="006A2E9D" w14:paraId="60555183" w14:textId="77777777" w:rsidTr="006A2E9D">
        <w:tc>
          <w:tcPr>
            <w:tcW w:w="950" w:type="dxa"/>
          </w:tcPr>
          <w:p w14:paraId="64C30089" w14:textId="77777777" w:rsidR="006A2E9D" w:rsidRDefault="006A2E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四</w:t>
            </w:r>
          </w:p>
        </w:tc>
        <w:tc>
          <w:tcPr>
            <w:tcW w:w="1768" w:type="dxa"/>
          </w:tcPr>
          <w:p w14:paraId="27F87E62" w14:textId="77777777" w:rsidR="006A2E9D" w:rsidRDefault="006A2E9D">
            <w:r>
              <w:rPr>
                <w:rFonts w:hint="eastAsia"/>
                <w:lang w:eastAsia="zh-CN"/>
              </w:rPr>
              <w:t>商</w:t>
            </w:r>
            <w:r>
              <w:rPr>
                <w:rFonts w:ascii="SimSun" w:eastAsia="SimSun" w:hAnsi="SimSun" w:cs="SimSun" w:hint="eastAsia"/>
                <w:lang w:eastAsia="zh-CN"/>
              </w:rPr>
              <w:t>务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rFonts w:ascii="SimSun" w:eastAsia="SimSun" w:hAnsi="SimSun" w:cs="SimSun" w:hint="eastAsia"/>
                <w:lang w:eastAsia="zh-CN"/>
              </w:rPr>
              <w:t>财</w:t>
            </w:r>
            <w:r>
              <w:rPr>
                <w:rFonts w:hint="eastAsia"/>
                <w:lang w:eastAsia="zh-CN"/>
              </w:rPr>
              <w:t>政学</w:t>
            </w:r>
          </w:p>
        </w:tc>
        <w:tc>
          <w:tcPr>
            <w:tcW w:w="2520" w:type="dxa"/>
          </w:tcPr>
          <w:p w14:paraId="03153DB0" w14:textId="77777777" w:rsidR="006A2E9D" w:rsidRDefault="006A2E9D">
            <w:pPr>
              <w:rPr>
                <w:rFonts w:ascii="SimSun" w:eastAsia="SimSun" w:hAnsi="SimSun" w:cs="SimSun"/>
                <w:lang w:eastAsia="zh-CN"/>
              </w:rPr>
            </w:pPr>
            <w:r>
              <w:rPr>
                <w:rFonts w:hint="eastAsia"/>
                <w:lang w:eastAsia="zh-CN"/>
              </w:rPr>
              <w:t>我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lang w:eastAsia="zh-CN"/>
              </w:rPr>
              <w:t xml:space="preserve">Baker </w:t>
            </w:r>
            <w:r>
              <w:rPr>
                <w:rFonts w:hint="eastAsia"/>
                <w:lang w:eastAsia="zh-CN"/>
              </w:rPr>
              <w:t>老</w:t>
            </w:r>
            <w:r>
              <w:rPr>
                <w:rFonts w:ascii="SimSun" w:eastAsia="SimSun" w:hAnsi="SimSun" w:cs="SimSun" w:hint="eastAsia"/>
                <w:lang w:eastAsia="zh-CN"/>
              </w:rPr>
              <w:t>师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6570" w:type="dxa"/>
          </w:tcPr>
          <w:p w14:paraId="60EC325F" w14:textId="77777777" w:rsidR="006A2E9D" w:rsidRDefault="006A2E9D">
            <w:pPr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还</w:t>
            </w:r>
            <w:r>
              <w:rPr>
                <w:rFonts w:hint="eastAsia"/>
                <w:lang w:eastAsia="zh-CN"/>
              </w:rPr>
              <w:t>好。考</w:t>
            </w:r>
            <w:r>
              <w:rPr>
                <w:rFonts w:ascii="SimSun" w:eastAsia="SimSun" w:hAnsi="SimSun" w:cs="SimSun" w:hint="eastAsia"/>
                <w:lang w:eastAsia="zh-CN"/>
              </w:rPr>
              <w:t>试</w:t>
            </w:r>
            <w:r>
              <w:rPr>
                <w:rFonts w:hint="eastAsia"/>
                <w:lang w:eastAsia="zh-CN"/>
              </w:rPr>
              <w:t>很容易，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可是功</w:t>
            </w:r>
            <w:r>
              <w:rPr>
                <w:rFonts w:ascii="SimSun" w:eastAsia="SimSun" w:hAnsi="SimSun" w:cs="SimSun" w:hint="eastAsia"/>
                <w:lang w:eastAsia="zh-CN"/>
              </w:rPr>
              <w:t>课</w:t>
            </w:r>
            <w:r>
              <w:rPr>
                <w:rFonts w:hint="eastAsia"/>
                <w:lang w:eastAsia="zh-CN"/>
              </w:rPr>
              <w:t>很多。</w:t>
            </w:r>
          </w:p>
        </w:tc>
      </w:tr>
      <w:tr w:rsidR="006A2E9D" w14:paraId="7512C02E" w14:textId="77777777" w:rsidTr="006A2E9D">
        <w:tc>
          <w:tcPr>
            <w:tcW w:w="950" w:type="dxa"/>
          </w:tcPr>
          <w:p w14:paraId="4424E7C1" w14:textId="77777777" w:rsidR="006A2E9D" w:rsidRDefault="006A2E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五</w:t>
            </w:r>
          </w:p>
        </w:tc>
        <w:tc>
          <w:tcPr>
            <w:tcW w:w="1768" w:type="dxa"/>
          </w:tcPr>
          <w:p w14:paraId="56DBB6CC" w14:textId="77777777" w:rsidR="006A2E9D" w:rsidRDefault="006A2E9D">
            <w:r>
              <w:rPr>
                <w:rFonts w:hint="eastAsia"/>
                <w:lang w:eastAsia="zh-CN"/>
              </w:rPr>
              <w:t>商</w:t>
            </w:r>
            <w:r>
              <w:rPr>
                <w:rFonts w:ascii="SimSun" w:eastAsia="SimSun" w:hAnsi="SimSun" w:cs="SimSun" w:hint="eastAsia"/>
                <w:lang w:eastAsia="zh-CN"/>
              </w:rPr>
              <w:t>务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rFonts w:ascii="SimSun" w:eastAsia="SimSun" w:hAnsi="SimSun" w:cs="SimSun" w:hint="eastAsia"/>
                <w:lang w:eastAsia="zh-CN"/>
              </w:rPr>
              <w:t>财</w:t>
            </w:r>
            <w:r>
              <w:rPr>
                <w:rFonts w:hint="eastAsia"/>
                <w:lang w:eastAsia="zh-CN"/>
              </w:rPr>
              <w:t>政学</w:t>
            </w:r>
          </w:p>
        </w:tc>
        <w:tc>
          <w:tcPr>
            <w:tcW w:w="2520" w:type="dxa"/>
          </w:tcPr>
          <w:p w14:paraId="4600883A" w14:textId="77777777" w:rsidR="006A2E9D" w:rsidRDefault="006A2E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我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lang w:eastAsia="zh-CN"/>
              </w:rPr>
              <w:t xml:space="preserve">Baker </w:t>
            </w:r>
            <w:r>
              <w:rPr>
                <w:rFonts w:hint="eastAsia"/>
                <w:lang w:eastAsia="zh-CN"/>
              </w:rPr>
              <w:t>老</w:t>
            </w:r>
            <w:r>
              <w:rPr>
                <w:rFonts w:ascii="SimSun" w:eastAsia="SimSun" w:hAnsi="SimSun" w:cs="SimSun" w:hint="eastAsia"/>
                <w:lang w:eastAsia="zh-CN"/>
              </w:rPr>
              <w:t>师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6570" w:type="dxa"/>
          </w:tcPr>
          <w:p w14:paraId="1D76E3ED" w14:textId="77777777" w:rsidR="006A2E9D" w:rsidRDefault="006A2E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有点儿</w:t>
            </w:r>
            <w:r>
              <w:rPr>
                <w:rFonts w:ascii="SimSun" w:eastAsia="SimSun" w:hAnsi="SimSun" w:cs="SimSun" w:hint="eastAsia"/>
                <w:lang w:eastAsia="zh-CN"/>
              </w:rPr>
              <w:t>难</w:t>
            </w:r>
            <w:r>
              <w:rPr>
                <w:rFonts w:hint="eastAsia"/>
                <w:lang w:eastAsia="zh-CN"/>
              </w:rPr>
              <w:t>。作</w:t>
            </w:r>
            <w:r>
              <w:rPr>
                <w:rFonts w:ascii="SimSun" w:eastAsia="SimSun" w:hAnsi="SimSun" w:cs="SimSun" w:hint="eastAsia"/>
                <w:lang w:eastAsia="zh-CN"/>
              </w:rPr>
              <w:t>业</w:t>
            </w:r>
            <w:r>
              <w:rPr>
                <w:rFonts w:hint="eastAsia"/>
                <w:lang w:eastAsia="zh-CN"/>
              </w:rPr>
              <w:t>也不少。</w:t>
            </w:r>
          </w:p>
        </w:tc>
      </w:tr>
      <w:tr w:rsidR="006A2E9D" w14:paraId="5A37AC33" w14:textId="77777777" w:rsidTr="006A2E9D">
        <w:tc>
          <w:tcPr>
            <w:tcW w:w="950" w:type="dxa"/>
          </w:tcPr>
          <w:p w14:paraId="6B6390AE" w14:textId="77777777" w:rsidR="006A2E9D" w:rsidRDefault="006A2E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六</w:t>
            </w:r>
          </w:p>
        </w:tc>
        <w:tc>
          <w:tcPr>
            <w:tcW w:w="1768" w:type="dxa"/>
          </w:tcPr>
          <w:p w14:paraId="65B259AC" w14:textId="77777777" w:rsidR="006A2E9D" w:rsidRDefault="006A2E9D">
            <w:r>
              <w:rPr>
                <w:rFonts w:hint="eastAsia"/>
                <w:lang w:eastAsia="zh-CN"/>
              </w:rPr>
              <w:t>商</w:t>
            </w:r>
            <w:r>
              <w:rPr>
                <w:rFonts w:ascii="SimSun" w:eastAsia="SimSun" w:hAnsi="SimSun" w:cs="SimSun" w:hint="eastAsia"/>
                <w:lang w:eastAsia="zh-CN"/>
              </w:rPr>
              <w:t>务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rFonts w:ascii="SimSun" w:eastAsia="SimSun" w:hAnsi="SimSun" w:cs="SimSun" w:hint="eastAsia"/>
                <w:lang w:eastAsia="zh-CN"/>
              </w:rPr>
              <w:t>财</w:t>
            </w:r>
            <w:r>
              <w:rPr>
                <w:rFonts w:hint="eastAsia"/>
                <w:lang w:eastAsia="zh-CN"/>
              </w:rPr>
              <w:t>政学</w:t>
            </w:r>
          </w:p>
        </w:tc>
        <w:tc>
          <w:tcPr>
            <w:tcW w:w="2520" w:type="dxa"/>
          </w:tcPr>
          <w:p w14:paraId="0626FC12" w14:textId="77777777" w:rsidR="006A2E9D" w:rsidRDefault="006A2E9D">
            <w:r>
              <w:rPr>
                <w:rFonts w:hint="eastAsia"/>
                <w:lang w:eastAsia="zh-CN"/>
              </w:rPr>
              <w:t>我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lang w:eastAsia="zh-CN"/>
              </w:rPr>
              <w:t xml:space="preserve">Baker </w:t>
            </w:r>
            <w:r>
              <w:rPr>
                <w:rFonts w:hint="eastAsia"/>
                <w:lang w:eastAsia="zh-CN"/>
              </w:rPr>
              <w:t>老</w:t>
            </w:r>
            <w:r>
              <w:rPr>
                <w:rFonts w:ascii="SimSun" w:eastAsia="SimSun" w:hAnsi="SimSun" w:cs="SimSun" w:hint="eastAsia"/>
                <w:lang w:eastAsia="zh-CN"/>
              </w:rPr>
              <w:t>师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6570" w:type="dxa"/>
          </w:tcPr>
          <w:p w14:paraId="20A0F730" w14:textId="77777777" w:rsidR="006A2E9D" w:rsidRDefault="006A2E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很容易。考</w:t>
            </w:r>
            <w:r>
              <w:rPr>
                <w:rFonts w:ascii="SimSun" w:eastAsia="SimSun" w:hAnsi="SimSun" w:cs="SimSun" w:hint="eastAsia"/>
                <w:lang w:eastAsia="zh-CN"/>
              </w:rPr>
              <w:t>试还</w:t>
            </w:r>
            <w:r>
              <w:rPr>
                <w:rFonts w:hint="eastAsia"/>
                <w:lang w:eastAsia="zh-CN"/>
              </w:rPr>
              <w:t>好，功</w:t>
            </w:r>
            <w:r>
              <w:rPr>
                <w:rFonts w:ascii="SimSun" w:eastAsia="SimSun" w:hAnsi="SimSun" w:cs="SimSun" w:hint="eastAsia"/>
                <w:lang w:eastAsia="zh-CN"/>
              </w:rPr>
              <w:t>课</w:t>
            </w:r>
            <w:r>
              <w:rPr>
                <w:rFonts w:hint="eastAsia"/>
                <w:lang w:eastAsia="zh-CN"/>
              </w:rPr>
              <w:t>不多。</w:t>
            </w:r>
          </w:p>
        </w:tc>
      </w:tr>
      <w:tr w:rsidR="006A2E9D" w14:paraId="38D9B55F" w14:textId="77777777" w:rsidTr="006A2E9D">
        <w:tc>
          <w:tcPr>
            <w:tcW w:w="950" w:type="dxa"/>
          </w:tcPr>
          <w:p w14:paraId="24D61079" w14:textId="77777777" w:rsidR="006A2E9D" w:rsidRDefault="006A2E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七</w:t>
            </w:r>
          </w:p>
        </w:tc>
        <w:tc>
          <w:tcPr>
            <w:tcW w:w="1768" w:type="dxa"/>
          </w:tcPr>
          <w:p w14:paraId="4342B3AB" w14:textId="77777777" w:rsidR="006A2E9D" w:rsidRDefault="006A2E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休息！</w:t>
            </w:r>
          </w:p>
        </w:tc>
        <w:tc>
          <w:tcPr>
            <w:tcW w:w="2520" w:type="dxa"/>
          </w:tcPr>
          <w:p w14:paraId="70F38C6C" w14:textId="77777777" w:rsidR="006A2E9D" w:rsidRDefault="006A2E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没有</w:t>
            </w:r>
          </w:p>
        </w:tc>
        <w:tc>
          <w:tcPr>
            <w:tcW w:w="6570" w:type="dxa"/>
          </w:tcPr>
          <w:p w14:paraId="4A5EFB40" w14:textId="77777777" w:rsidR="006A2E9D" w:rsidRDefault="006A2E9D">
            <w:pPr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还</w:t>
            </w:r>
            <w:r>
              <w:rPr>
                <w:rFonts w:hint="eastAsia"/>
                <w:lang w:eastAsia="zh-CN"/>
              </w:rPr>
              <w:t>是很忙。</w:t>
            </w:r>
          </w:p>
        </w:tc>
      </w:tr>
    </w:tbl>
    <w:p w14:paraId="130FBF4D" w14:textId="77777777" w:rsidR="00D15D75" w:rsidRDefault="00D15D75">
      <w:pPr>
        <w:rPr>
          <w:lang w:eastAsia="zh-CN"/>
        </w:rPr>
      </w:pPr>
    </w:p>
    <w:p w14:paraId="5E2AB2E1" w14:textId="77777777" w:rsidR="006402C5" w:rsidRPr="006402C5" w:rsidRDefault="006402C5">
      <w:pPr>
        <w:rPr>
          <w:b/>
          <w:lang w:eastAsia="zh-CN"/>
        </w:rPr>
      </w:pPr>
      <w:r w:rsidRPr="006402C5">
        <w:rPr>
          <w:b/>
          <w:lang w:eastAsia="zh-CN"/>
        </w:rPr>
        <w:t>Reflection on Article:</w:t>
      </w:r>
    </w:p>
    <w:p w14:paraId="271D4DA3" w14:textId="77777777" w:rsidR="006402C5" w:rsidRPr="006402C5" w:rsidRDefault="006402C5">
      <w:pPr>
        <w:rPr>
          <w:i/>
          <w:lang w:eastAsia="zh-CN"/>
        </w:rPr>
      </w:pPr>
      <w:r w:rsidRPr="006402C5">
        <w:rPr>
          <w:i/>
          <w:lang w:eastAsia="zh-CN"/>
        </w:rPr>
        <w:t xml:space="preserve">What are the implications for Asia, America, You?  Minimum 5 Sentences. </w:t>
      </w:r>
    </w:p>
    <w:sectPr w:rsidR="006402C5" w:rsidRPr="006402C5" w:rsidSect="006A2E9D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15B94" w14:textId="77777777" w:rsidR="00D1212C" w:rsidRDefault="00D1212C" w:rsidP="006402C5">
      <w:r>
        <w:separator/>
      </w:r>
    </w:p>
  </w:endnote>
  <w:endnote w:type="continuationSeparator" w:id="0">
    <w:p w14:paraId="5CE76100" w14:textId="77777777" w:rsidR="00D1212C" w:rsidRDefault="00D1212C" w:rsidP="0064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8B204" w14:textId="77777777" w:rsidR="00D1212C" w:rsidRDefault="00D1212C" w:rsidP="006402C5">
      <w:r>
        <w:separator/>
      </w:r>
    </w:p>
  </w:footnote>
  <w:footnote w:type="continuationSeparator" w:id="0">
    <w:p w14:paraId="316E5FFE" w14:textId="77777777" w:rsidR="00D1212C" w:rsidRDefault="00D1212C" w:rsidP="00640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BD5FB" w14:textId="77777777" w:rsidR="006402C5" w:rsidRPr="006402C5" w:rsidRDefault="006402C5" w:rsidP="006402C5">
    <w:pPr>
      <w:pStyle w:val="Header"/>
      <w:jc w:val="right"/>
      <w:rPr>
        <w:i/>
        <w:lang w:eastAsia="zh-CN"/>
      </w:rPr>
    </w:pPr>
    <w:r w:rsidRPr="006402C5">
      <w:rPr>
        <w:rFonts w:hint="eastAsia"/>
        <w:i/>
        <w:lang w:eastAsia="zh-CN"/>
      </w:rPr>
      <w:t>名字：</w:t>
    </w:r>
    <w:r w:rsidRPr="006402C5">
      <w:rPr>
        <w:i/>
        <w:lang w:eastAsia="zh-CN"/>
      </w:rP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10"/>
    <w:rsid w:val="006402C5"/>
    <w:rsid w:val="006A2E9D"/>
    <w:rsid w:val="00A370C1"/>
    <w:rsid w:val="00C20B10"/>
    <w:rsid w:val="00D1212C"/>
    <w:rsid w:val="00D15D75"/>
    <w:rsid w:val="00D87C59"/>
    <w:rsid w:val="00E5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706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7C5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2C5"/>
  </w:style>
  <w:style w:type="paragraph" w:styleId="Footer">
    <w:name w:val="footer"/>
    <w:basedOn w:val="Normal"/>
    <w:link w:val="FooterChar"/>
    <w:uiPriority w:val="99"/>
    <w:unhideWhenUsed/>
    <w:rsid w:val="00640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2C5"/>
  </w:style>
  <w:style w:type="character" w:customStyle="1" w:styleId="Heading3Char">
    <w:name w:val="Heading 3 Char"/>
    <w:basedOn w:val="DefaultParagraphFont"/>
    <w:link w:val="Heading3"/>
    <w:uiPriority w:val="9"/>
    <w:rsid w:val="00D87C59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7C5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2C5"/>
  </w:style>
  <w:style w:type="paragraph" w:styleId="Footer">
    <w:name w:val="footer"/>
    <w:basedOn w:val="Normal"/>
    <w:link w:val="FooterChar"/>
    <w:uiPriority w:val="99"/>
    <w:unhideWhenUsed/>
    <w:rsid w:val="00640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2C5"/>
  </w:style>
  <w:style w:type="character" w:customStyle="1" w:styleId="Heading3Char">
    <w:name w:val="Heading 3 Char"/>
    <w:basedOn w:val="DefaultParagraphFont"/>
    <w:link w:val="Heading3"/>
    <w:uiPriority w:val="9"/>
    <w:rsid w:val="00D87C59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UNC-CH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Baker</dc:creator>
  <cp:lastModifiedBy>Dennis Baker</cp:lastModifiedBy>
  <cp:revision>2</cp:revision>
  <dcterms:created xsi:type="dcterms:W3CDTF">2014-02-04T13:01:00Z</dcterms:created>
  <dcterms:modified xsi:type="dcterms:W3CDTF">2014-02-04T13:01:00Z</dcterms:modified>
</cp:coreProperties>
</file>